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</w:rPr>
        <w:t>CASHL中国高校人文社会科学文献中心使用帮助</w:t>
      </w:r>
    </w:p>
    <w:p>
      <w:pPr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登录</w:t>
      </w:r>
    </w:p>
    <w:p>
      <w:pPr>
        <w:pStyle w:val="5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6137910" cy="22021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9070" cy="220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939155" cy="201168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6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第一步：点击图书馆主页的“文献传递”，进入文献传递相关页面；第二步：点击文献传递页面中的“CASHL中国高校人文社会科学文献中心”连接登录该平台首页。</w:t>
      </w: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新用户注册（已注册用户可跳过）</w:t>
      </w:r>
    </w:p>
    <w:p>
      <w:pPr>
        <w:pStyle w:val="5"/>
        <w:ind w:left="360" w:firstLine="0" w:firstLineChars="0"/>
        <w:rPr>
          <w:rFonts w:hint="eastAsia"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764530" cy="1955800"/>
            <wp:effectExtent l="0" t="0" r="762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4696" cy="195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669280" cy="244094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9019" cy="24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第一步：点击CASHL中国高校人文社会科学文献中心首页右上角的“注册”；第二步：按注册页面提示填写相关信息进行注册；第三步：注册成功后请联系图书馆进行确认（联系电话：0771-326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5392</w:t>
      </w:r>
      <w:r>
        <w:rPr>
          <w:rFonts w:hint="eastAsia" w:asciiTheme="minorEastAsia" w:hAnsiTheme="minorEastAsia"/>
          <w:sz w:val="32"/>
          <w:szCs w:val="32"/>
        </w:rPr>
        <w:t>；联系人：</w:t>
      </w:r>
      <w:r>
        <w:rPr>
          <w:rFonts w:hint="eastAsia" w:asciiTheme="minorEastAsia" w:hAnsiTheme="minorEastAsia"/>
          <w:sz w:val="32"/>
          <w:szCs w:val="32"/>
          <w:lang w:eastAsia="zh-CN"/>
        </w:rPr>
        <w:t>姚</w:t>
      </w:r>
      <w:r>
        <w:rPr>
          <w:rFonts w:hint="eastAsia" w:asciiTheme="minorEastAsia" w:hAnsiTheme="minorEastAsia"/>
          <w:sz w:val="32"/>
          <w:szCs w:val="32"/>
        </w:rPr>
        <w:t>老师）</w:t>
      </w: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登录本人帐户</w:t>
      </w:r>
    </w:p>
    <w:p>
      <w:pPr>
        <w:pStyle w:val="5"/>
        <w:ind w:left="360" w:firstLine="0" w:firstLineChars="0"/>
        <w:rPr>
          <w:rFonts w:hint="eastAsia"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669280" cy="2305685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2" cy="230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724525" cy="23374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290" cy="233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第一步：点击平台首页右上角的“登录”；第二步：在用户登录框中输入用户名和密码，点击“提交”即可登录。</w:t>
      </w: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检索</w:t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drawing>
          <wp:inline distT="0" distB="0" distL="0" distR="0">
            <wp:extent cx="5481955" cy="219456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第一步：选择所需文献类型；第二步：在输入框中输入所需文献名称；第三步：点击检索按钮。</w:t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（说明：如掌握的文献信息比较多，可选择“高级检索”，从而实现精确检索（详见下图）</w:t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drawing>
          <wp:inline distT="0" distB="0" distL="0" distR="0">
            <wp:extent cx="5819775" cy="1844675"/>
            <wp:effectExtent l="0" t="0" r="952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8804" cy="18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确认并提交文献申请</w:t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drawing>
          <wp:inline distT="0" distB="0" distL="0" distR="0">
            <wp:extent cx="5486400" cy="19202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drawing>
          <wp:inline distT="0" distB="0" distL="0" distR="0">
            <wp:extent cx="5486400" cy="32512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第一步：通过“文献详细”信息中的内容确认检索结果是本人所需文献；第二步：选择文献所在图书馆，点击文献所在图书馆下方的“文献获取”按钮，按步骤填写相关信息，提交；第三步：联系图书馆进行处理（联系电话：0771-326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5392</w:t>
      </w:r>
      <w:r>
        <w:rPr>
          <w:rFonts w:hint="eastAsia" w:asciiTheme="minorEastAsia" w:hAnsiTheme="minorEastAsia"/>
          <w:sz w:val="32"/>
          <w:szCs w:val="32"/>
        </w:rPr>
        <w:t>；联系人：</w:t>
      </w:r>
      <w:r>
        <w:rPr>
          <w:rFonts w:hint="eastAsia" w:asciiTheme="minorEastAsia" w:hAnsiTheme="minorEastAsia"/>
          <w:sz w:val="32"/>
          <w:szCs w:val="32"/>
          <w:lang w:eastAsia="zh-CN"/>
        </w:rPr>
        <w:t>姚</w:t>
      </w:r>
      <w:bookmarkStart w:id="0" w:name="_GoBack"/>
      <w:bookmarkEnd w:id="0"/>
      <w:r>
        <w:rPr>
          <w:rFonts w:hint="eastAsia" w:asciiTheme="minorEastAsia" w:hAnsiTheme="minorEastAsia"/>
          <w:sz w:val="32"/>
          <w:szCs w:val="32"/>
        </w:rPr>
        <w:t>老师）</w:t>
      </w:r>
    </w:p>
    <w:p>
      <w:pPr>
        <w:rPr>
          <w:rFonts w:asciiTheme="minorEastAsia" w:hAnsiTheme="minorEastAsia"/>
          <w:sz w:val="32"/>
          <w:szCs w:val="32"/>
        </w:rPr>
      </w:pPr>
    </w:p>
    <w:sectPr>
      <w:pgSz w:w="11906" w:h="16838"/>
      <w:pgMar w:top="851" w:right="1133" w:bottom="85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0570C3"/>
    <w:multiLevelType w:val="multilevel"/>
    <w:tmpl w:val="210570C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iOGRjOGRiMWQ1MzJkZGE3N2JhNzE3N2Q2OWUxNjEifQ=="/>
  </w:docVars>
  <w:rsids>
    <w:rsidRoot w:val="008661C0"/>
    <w:rsid w:val="00042CB0"/>
    <w:rsid w:val="00290091"/>
    <w:rsid w:val="00302554"/>
    <w:rsid w:val="004831C0"/>
    <w:rsid w:val="0057703E"/>
    <w:rsid w:val="005D4462"/>
    <w:rsid w:val="008661C0"/>
    <w:rsid w:val="00A8482F"/>
    <w:rsid w:val="00DF7735"/>
    <w:rsid w:val="00DF7E4A"/>
    <w:rsid w:val="00EC6E5E"/>
    <w:rsid w:val="00EF6BEA"/>
    <w:rsid w:val="00F479F2"/>
    <w:rsid w:val="17BA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454</Words>
  <Characters>488</Characters>
  <Lines>3</Lines>
  <Paragraphs>1</Paragraphs>
  <TotalTime>295</TotalTime>
  <ScaleCrop>false</ScaleCrop>
  <LinksUpToDate>false</LinksUpToDate>
  <CharactersWithSpaces>488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2023-04-12T01:50:00Z</dcterms:created>
  <dc:creator>DELL</dc:creator>
  <cp:lastModifiedBy>叶子</cp:lastModifiedBy>
  <dcterms:modified xsi:type="dcterms:W3CDTF">2024-06-18T08:52:54Z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475C8AFE45DE434A9225E80560E6F1CC_12</vt:lpwstr>
  </property>
</Properties>
</file>